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6D52" w:rsidRPr="00641012" w:rsidRDefault="00B03B64" w:rsidP="00BA6D52">
      <w:pPr>
        <w:pStyle w:val="Heading1"/>
        <w:jc w:val="center"/>
        <w:rPr>
          <w:rFonts w:ascii="Eras Bold ITC" w:hAnsi="Eras Bold ITC" w:cs="Helvetica"/>
          <w:b/>
          <w:bCs/>
          <w:color w:val="000000"/>
          <w:sz w:val="72"/>
          <w:szCs w:val="72"/>
        </w:rPr>
      </w:pPr>
      <w:r>
        <w:rPr>
          <w:rFonts w:ascii="Eras Bold ITC" w:hAnsi="Eras Bold ITC" w:cs="Helvetica"/>
          <w:b/>
          <w:bCs/>
          <w:color w:val="000000"/>
          <w:sz w:val="72"/>
          <w:szCs w:val="72"/>
        </w:rPr>
        <w:t>Blackberry Glazed</w:t>
      </w:r>
      <w:r w:rsidR="00641012">
        <w:rPr>
          <w:rFonts w:ascii="Eras Bold ITC" w:hAnsi="Eras Bold ITC" w:cs="Helvetica"/>
          <w:b/>
          <w:bCs/>
          <w:color w:val="000000"/>
          <w:sz w:val="72"/>
          <w:szCs w:val="72"/>
        </w:rPr>
        <w:t xml:space="preserve"> </w:t>
      </w:r>
      <w:r>
        <w:rPr>
          <w:rFonts w:ascii="Eras Bold ITC" w:hAnsi="Eras Bold ITC" w:cs="Helvetica"/>
          <w:b/>
          <w:bCs/>
          <w:color w:val="000000"/>
          <w:sz w:val="72"/>
          <w:szCs w:val="72"/>
        </w:rPr>
        <w:t>Chicken</w:t>
      </w:r>
    </w:p>
    <w:p w:rsidR="00BA6D52" w:rsidRPr="00E94983" w:rsidRDefault="008107DA" w:rsidP="008107DA">
      <w:pPr>
        <w:pBdr>
          <w:bottom w:val="single" w:sz="6" w:space="8" w:color="E0E0E0"/>
        </w:pBdr>
        <w:shd w:val="clear" w:color="auto" w:fill="F9F9F9"/>
        <w:spacing w:after="0" w:line="240" w:lineRule="auto"/>
        <w:textAlignment w:val="baseline"/>
        <w:rPr>
          <w:rFonts w:ascii="Eras Bold ITC" w:eastAsia="Times New Roman" w:hAnsi="Eras Bold ITC" w:cs="Helvetica"/>
          <w:color w:val="1C1C1C"/>
          <w:sz w:val="40"/>
          <w:szCs w:val="40"/>
          <w:bdr w:val="none" w:sz="0" w:space="0" w:color="auto" w:frame="1"/>
        </w:rPr>
      </w:pPr>
      <w:r w:rsidRPr="008107DA">
        <w:rPr>
          <w:rFonts w:ascii="Eras Bold ITC" w:eastAsia="Times New Roman" w:hAnsi="Eras Bold ITC" w:cs="Helvetica"/>
          <w:color w:val="1C1C1C"/>
          <w:sz w:val="40"/>
          <w:szCs w:val="40"/>
          <w:bdr w:val="none" w:sz="0" w:space="0" w:color="auto" w:frame="1"/>
        </w:rPr>
        <w:t>Ingredients:</w:t>
      </w:r>
    </w:p>
    <w:p w:rsidR="00E94983" w:rsidRDefault="00B03B64" w:rsidP="00641012">
      <w:pPr>
        <w:shd w:val="clear" w:color="auto" w:fill="FFFFFF"/>
        <w:spacing w:before="100" w:beforeAutospacing="1" w:after="100" w:afterAutospacing="1" w:line="240" w:lineRule="auto"/>
        <w:ind w:left="720"/>
        <w:rPr>
          <w:rStyle w:val="wprm-recipe-ingredient-amount"/>
          <w:rFonts w:ascii="Eras Demi ITC" w:hAnsi="Eras Demi ITC" w:cs="Segoe UI"/>
          <w:color w:val="202E2E"/>
          <w:sz w:val="24"/>
          <w:szCs w:val="24"/>
        </w:rPr>
      </w:pPr>
      <w:r>
        <w:rPr>
          <w:rStyle w:val="wprm-recipe-ingredient-amount"/>
          <w:rFonts w:ascii="Eras Demi ITC" w:hAnsi="Eras Demi ITC" w:cs="Segoe UI"/>
          <w:color w:val="202E2E"/>
          <w:sz w:val="24"/>
          <w:szCs w:val="24"/>
        </w:rPr>
        <w:t>1 (6oz) package of blackberries</w:t>
      </w:r>
    </w:p>
    <w:p w:rsidR="00B03B64" w:rsidRDefault="00B03B64" w:rsidP="00641012">
      <w:pPr>
        <w:shd w:val="clear" w:color="auto" w:fill="FFFFFF"/>
        <w:spacing w:before="100" w:beforeAutospacing="1" w:after="100" w:afterAutospacing="1" w:line="240" w:lineRule="auto"/>
        <w:ind w:left="720"/>
        <w:rPr>
          <w:rStyle w:val="wprm-recipe-ingredient-amount"/>
          <w:rFonts w:ascii="Eras Demi ITC" w:hAnsi="Eras Demi ITC" w:cs="Segoe UI"/>
          <w:color w:val="202E2E"/>
          <w:sz w:val="24"/>
          <w:szCs w:val="24"/>
        </w:rPr>
      </w:pPr>
      <w:r>
        <w:rPr>
          <w:rStyle w:val="wprm-recipe-ingredient-amount"/>
          <w:rFonts w:ascii="Eras Demi ITC" w:hAnsi="Eras Demi ITC" w:cs="Segoe UI"/>
          <w:color w:val="202E2E"/>
          <w:sz w:val="24"/>
          <w:szCs w:val="24"/>
        </w:rPr>
        <w:t>¼ cup water</w:t>
      </w:r>
    </w:p>
    <w:p w:rsidR="00B03B64" w:rsidRDefault="00B03B64" w:rsidP="00641012">
      <w:pPr>
        <w:shd w:val="clear" w:color="auto" w:fill="FFFFFF"/>
        <w:spacing w:before="100" w:beforeAutospacing="1" w:after="100" w:afterAutospacing="1" w:line="240" w:lineRule="auto"/>
        <w:ind w:left="720"/>
        <w:rPr>
          <w:rStyle w:val="wprm-recipe-ingredient-amount"/>
          <w:rFonts w:ascii="Eras Demi ITC" w:hAnsi="Eras Demi ITC" w:cs="Segoe UI"/>
          <w:color w:val="202E2E"/>
          <w:sz w:val="24"/>
          <w:szCs w:val="24"/>
        </w:rPr>
      </w:pPr>
      <w:r>
        <w:rPr>
          <w:rStyle w:val="wprm-recipe-ingredient-amount"/>
          <w:rFonts w:ascii="Eras Demi ITC" w:hAnsi="Eras Demi ITC" w:cs="Segoe UI"/>
          <w:color w:val="202E2E"/>
          <w:sz w:val="24"/>
          <w:szCs w:val="24"/>
        </w:rPr>
        <w:t>2 tbsp. white wine vinegar</w:t>
      </w:r>
    </w:p>
    <w:p w:rsidR="00B03B64" w:rsidRDefault="00B03B64" w:rsidP="00641012">
      <w:pPr>
        <w:shd w:val="clear" w:color="auto" w:fill="FFFFFF"/>
        <w:spacing w:before="100" w:beforeAutospacing="1" w:after="100" w:afterAutospacing="1" w:line="240" w:lineRule="auto"/>
        <w:ind w:left="720"/>
        <w:rPr>
          <w:rStyle w:val="wprm-recipe-ingredient-amount"/>
          <w:rFonts w:ascii="Eras Demi ITC" w:hAnsi="Eras Demi ITC" w:cs="Segoe UI"/>
          <w:color w:val="202E2E"/>
          <w:sz w:val="24"/>
          <w:szCs w:val="24"/>
        </w:rPr>
      </w:pPr>
      <w:r>
        <w:rPr>
          <w:rStyle w:val="wprm-recipe-ingredient-amount"/>
          <w:rFonts w:ascii="Eras Demi ITC" w:hAnsi="Eras Demi ITC" w:cs="Segoe UI"/>
          <w:color w:val="202E2E"/>
          <w:sz w:val="24"/>
          <w:szCs w:val="24"/>
        </w:rPr>
        <w:t>1 tbsp. sugar</w:t>
      </w:r>
    </w:p>
    <w:p w:rsidR="00B03B64" w:rsidRDefault="00B03B64" w:rsidP="00641012">
      <w:pPr>
        <w:shd w:val="clear" w:color="auto" w:fill="FFFFFF"/>
        <w:spacing w:before="100" w:beforeAutospacing="1" w:after="100" w:afterAutospacing="1" w:line="240" w:lineRule="auto"/>
        <w:ind w:left="720"/>
        <w:rPr>
          <w:rStyle w:val="wprm-recipe-ingredient-amount"/>
          <w:rFonts w:ascii="Eras Demi ITC" w:hAnsi="Eras Demi ITC" w:cs="Segoe UI"/>
          <w:color w:val="202E2E"/>
          <w:sz w:val="24"/>
          <w:szCs w:val="24"/>
        </w:rPr>
      </w:pPr>
      <w:r>
        <w:rPr>
          <w:rStyle w:val="wprm-recipe-ingredient-amount"/>
          <w:rFonts w:ascii="Eras Demi ITC" w:hAnsi="Eras Demi ITC" w:cs="Segoe UI"/>
          <w:color w:val="202E2E"/>
          <w:sz w:val="24"/>
          <w:szCs w:val="24"/>
        </w:rPr>
        <w:t>2 tbsp. cold butter</w:t>
      </w:r>
    </w:p>
    <w:p w:rsidR="00B03B64" w:rsidRDefault="00B03B64" w:rsidP="00641012">
      <w:pPr>
        <w:shd w:val="clear" w:color="auto" w:fill="FFFFFF"/>
        <w:spacing w:before="100" w:beforeAutospacing="1" w:after="100" w:afterAutospacing="1" w:line="240" w:lineRule="auto"/>
        <w:ind w:left="720"/>
        <w:rPr>
          <w:rStyle w:val="wprm-recipe-ingredient-amount"/>
          <w:rFonts w:ascii="Eras Demi ITC" w:hAnsi="Eras Demi ITC" w:cs="Segoe UI"/>
          <w:color w:val="202E2E"/>
          <w:sz w:val="24"/>
          <w:szCs w:val="24"/>
        </w:rPr>
      </w:pPr>
      <w:r>
        <w:rPr>
          <w:rStyle w:val="wprm-recipe-ingredient-amount"/>
          <w:rFonts w:ascii="Eras Demi ITC" w:hAnsi="Eras Demi ITC" w:cs="Segoe UI"/>
          <w:color w:val="202E2E"/>
          <w:sz w:val="24"/>
          <w:szCs w:val="24"/>
        </w:rPr>
        <w:t>1 tbsp. whole grain mustard</w:t>
      </w:r>
    </w:p>
    <w:p w:rsidR="00641012" w:rsidRDefault="00641012" w:rsidP="00641012">
      <w:pPr>
        <w:shd w:val="clear" w:color="auto" w:fill="FFFFFF"/>
        <w:spacing w:before="100" w:beforeAutospacing="1" w:after="100" w:afterAutospacing="1" w:line="240" w:lineRule="auto"/>
        <w:ind w:left="720"/>
        <w:rPr>
          <w:rStyle w:val="wprm-recipe-ingredient-amount"/>
          <w:rFonts w:ascii="Eras Demi ITC" w:hAnsi="Eras Demi ITC" w:cs="Segoe UI"/>
          <w:color w:val="202E2E"/>
          <w:sz w:val="24"/>
          <w:szCs w:val="24"/>
        </w:rPr>
      </w:pPr>
      <w:r>
        <w:rPr>
          <w:rStyle w:val="wprm-recipe-ingredient-amount"/>
          <w:rFonts w:ascii="Eras Demi ITC" w:hAnsi="Eras Demi ITC" w:cs="Segoe UI"/>
          <w:color w:val="202E2E"/>
          <w:sz w:val="24"/>
          <w:szCs w:val="24"/>
        </w:rPr>
        <w:t>4 chicken thighs</w:t>
      </w:r>
    </w:p>
    <w:p w:rsidR="00B03B64" w:rsidRDefault="00B03B64" w:rsidP="00641012">
      <w:pPr>
        <w:shd w:val="clear" w:color="auto" w:fill="FFFFFF"/>
        <w:spacing w:before="100" w:beforeAutospacing="1" w:after="100" w:afterAutospacing="1" w:line="240" w:lineRule="auto"/>
        <w:ind w:left="720"/>
        <w:rPr>
          <w:rStyle w:val="wprm-recipe-ingredient-amount"/>
          <w:rFonts w:ascii="Eras Demi ITC" w:hAnsi="Eras Demi ITC" w:cs="Segoe UI"/>
          <w:color w:val="202E2E"/>
          <w:sz w:val="24"/>
          <w:szCs w:val="24"/>
        </w:rPr>
      </w:pPr>
      <w:bookmarkStart w:id="0" w:name="_GoBack"/>
      <w:bookmarkEnd w:id="0"/>
      <w:r>
        <w:rPr>
          <w:rStyle w:val="wprm-recipe-ingredient-amount"/>
          <w:rFonts w:ascii="Eras Demi ITC" w:hAnsi="Eras Demi ITC" w:cs="Segoe UI"/>
          <w:color w:val="202E2E"/>
          <w:sz w:val="24"/>
          <w:szCs w:val="24"/>
        </w:rPr>
        <w:t>4 drumsticks</w:t>
      </w:r>
    </w:p>
    <w:p w:rsidR="00641012" w:rsidRDefault="00B03B64" w:rsidP="00641012">
      <w:pPr>
        <w:shd w:val="clear" w:color="auto" w:fill="FFFFFF"/>
        <w:spacing w:before="100" w:beforeAutospacing="1" w:after="100" w:afterAutospacing="1" w:line="240" w:lineRule="auto"/>
        <w:ind w:left="720"/>
        <w:rPr>
          <w:rStyle w:val="wprm-recipe-ingredient-amount"/>
          <w:rFonts w:ascii="Eras Demi ITC" w:hAnsi="Eras Demi ITC" w:cs="Segoe UI"/>
          <w:color w:val="202E2E"/>
          <w:sz w:val="24"/>
          <w:szCs w:val="24"/>
        </w:rPr>
      </w:pPr>
      <w:r>
        <w:rPr>
          <w:rStyle w:val="wprm-recipe-ingredient-amount"/>
          <w:rFonts w:ascii="Eras Demi ITC" w:hAnsi="Eras Demi ITC" w:cs="Segoe UI"/>
          <w:color w:val="202E2E"/>
          <w:sz w:val="24"/>
          <w:szCs w:val="24"/>
        </w:rPr>
        <w:t>Kosher salt</w:t>
      </w:r>
    </w:p>
    <w:p w:rsidR="00B03B64" w:rsidRDefault="00B03B64" w:rsidP="00641012">
      <w:pPr>
        <w:shd w:val="clear" w:color="auto" w:fill="FFFFFF"/>
        <w:spacing w:before="100" w:beforeAutospacing="1" w:after="100" w:afterAutospacing="1" w:line="240" w:lineRule="auto"/>
        <w:ind w:left="720"/>
        <w:rPr>
          <w:rStyle w:val="wprm-recipe-ingredient-notes"/>
          <w:rFonts w:ascii="Eras Demi ITC" w:hAnsi="Eras Demi ITC" w:cs="Segoe UI"/>
          <w:color w:val="202E2E"/>
          <w:sz w:val="24"/>
          <w:szCs w:val="24"/>
        </w:rPr>
      </w:pPr>
      <w:r>
        <w:rPr>
          <w:rStyle w:val="wprm-recipe-ingredient-amount"/>
          <w:rFonts w:ascii="Eras Demi ITC" w:hAnsi="Eras Demi ITC" w:cs="Segoe UI"/>
          <w:color w:val="202E2E"/>
          <w:sz w:val="24"/>
          <w:szCs w:val="24"/>
        </w:rPr>
        <w:t>Fresh flat-leaf parsley</w:t>
      </w:r>
    </w:p>
    <w:p w:rsidR="008107DA" w:rsidRDefault="008107DA" w:rsidP="008107DA">
      <w:pPr>
        <w:pBdr>
          <w:bottom w:val="single" w:sz="6" w:space="8" w:color="E0E0E0"/>
        </w:pBdr>
        <w:shd w:val="clear" w:color="auto" w:fill="F9F9F9"/>
        <w:spacing w:after="0" w:line="240" w:lineRule="auto"/>
        <w:textAlignment w:val="baseline"/>
        <w:rPr>
          <w:rFonts w:ascii="Eras Bold ITC" w:eastAsia="Times New Roman" w:hAnsi="Eras Bold ITC" w:cs="Helvetica"/>
          <w:color w:val="1C1C1C"/>
          <w:sz w:val="40"/>
          <w:szCs w:val="40"/>
          <w:bdr w:val="none" w:sz="0" w:space="0" w:color="auto" w:frame="1"/>
        </w:rPr>
      </w:pPr>
      <w:r>
        <w:rPr>
          <w:rFonts w:ascii="Eras Bold ITC" w:eastAsia="Times New Roman" w:hAnsi="Eras Bold ITC" w:cs="Helvetica"/>
          <w:color w:val="1C1C1C"/>
          <w:sz w:val="40"/>
          <w:szCs w:val="40"/>
          <w:bdr w:val="none" w:sz="0" w:space="0" w:color="auto" w:frame="1"/>
        </w:rPr>
        <w:t>Equipment</w:t>
      </w:r>
      <w:r w:rsidRPr="008107DA">
        <w:rPr>
          <w:rFonts w:ascii="Eras Bold ITC" w:eastAsia="Times New Roman" w:hAnsi="Eras Bold ITC" w:cs="Helvetica"/>
          <w:color w:val="1C1C1C"/>
          <w:sz w:val="40"/>
          <w:szCs w:val="40"/>
          <w:bdr w:val="none" w:sz="0" w:space="0" w:color="auto" w:frame="1"/>
        </w:rPr>
        <w:t>:</w:t>
      </w:r>
    </w:p>
    <w:p w:rsidR="00A46816" w:rsidRDefault="00A46816" w:rsidP="008107DA">
      <w:pPr>
        <w:pBdr>
          <w:bottom w:val="single" w:sz="6" w:space="8" w:color="E0E0E0"/>
        </w:pBdr>
        <w:shd w:val="clear" w:color="auto" w:fill="F9F9F9"/>
        <w:spacing w:after="0" w:line="240" w:lineRule="auto"/>
        <w:textAlignment w:val="baseline"/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</w:pPr>
    </w:p>
    <w:p w:rsidR="008107DA" w:rsidRDefault="00B03B64" w:rsidP="008107DA">
      <w:pPr>
        <w:pBdr>
          <w:bottom w:val="single" w:sz="6" w:space="8" w:color="E0E0E0"/>
        </w:pBdr>
        <w:shd w:val="clear" w:color="auto" w:fill="F9F9F9"/>
        <w:spacing w:after="0" w:line="240" w:lineRule="auto"/>
        <w:textAlignment w:val="baseline"/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</w:pPr>
      <w:r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  <w:t>Grill</w:t>
      </w:r>
    </w:p>
    <w:p w:rsidR="008107DA" w:rsidRDefault="008107DA" w:rsidP="008107DA">
      <w:pPr>
        <w:pBdr>
          <w:bottom w:val="single" w:sz="6" w:space="8" w:color="E0E0E0"/>
        </w:pBdr>
        <w:shd w:val="clear" w:color="auto" w:fill="F9F9F9"/>
        <w:spacing w:after="0" w:line="240" w:lineRule="auto"/>
        <w:textAlignment w:val="baseline"/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</w:pPr>
    </w:p>
    <w:p w:rsidR="008107DA" w:rsidRDefault="008107DA" w:rsidP="008107DA">
      <w:pPr>
        <w:pBdr>
          <w:bottom w:val="single" w:sz="6" w:space="8" w:color="E0E0E0"/>
        </w:pBdr>
        <w:shd w:val="clear" w:color="auto" w:fill="F9F9F9"/>
        <w:spacing w:after="0" w:line="240" w:lineRule="auto"/>
        <w:textAlignment w:val="baseline"/>
        <w:rPr>
          <w:rFonts w:ascii="Eras Bold ITC" w:eastAsia="Times New Roman" w:hAnsi="Eras Bold ITC" w:cs="Helvetica"/>
          <w:color w:val="1C1C1C"/>
          <w:sz w:val="40"/>
          <w:szCs w:val="40"/>
          <w:bdr w:val="none" w:sz="0" w:space="0" w:color="auto" w:frame="1"/>
        </w:rPr>
      </w:pPr>
      <w:r>
        <w:rPr>
          <w:rFonts w:ascii="Eras Bold ITC" w:eastAsia="Times New Roman" w:hAnsi="Eras Bold ITC" w:cs="Helvetica"/>
          <w:color w:val="1C1C1C"/>
          <w:sz w:val="40"/>
          <w:szCs w:val="40"/>
          <w:bdr w:val="none" w:sz="0" w:space="0" w:color="auto" w:frame="1"/>
        </w:rPr>
        <w:t>Directions:</w:t>
      </w:r>
    </w:p>
    <w:p w:rsidR="00641012" w:rsidRDefault="00641012">
      <w:pPr>
        <w:rPr>
          <w:rFonts w:ascii="Eras Medium ITC" w:hAnsi="Eras Medium ITC"/>
          <w:color w:val="000000"/>
          <w:sz w:val="28"/>
          <w:szCs w:val="28"/>
        </w:rPr>
      </w:pPr>
      <w:r w:rsidRPr="00641012">
        <w:rPr>
          <w:rFonts w:ascii="Eras Medium ITC" w:hAnsi="Eras Medium ITC"/>
          <w:color w:val="000000"/>
          <w:sz w:val="28"/>
          <w:szCs w:val="28"/>
        </w:rPr>
        <w:t xml:space="preserve">Heat grill to medium. Combine blackberries, water, white wine vinegar, and sugar in a small saucepan; simmer, mashing occasionally, until liquid is reduced to about 2 Tbsp., 18 to 20 minutes. </w:t>
      </w:r>
    </w:p>
    <w:p w:rsidR="00641012" w:rsidRDefault="00641012">
      <w:pPr>
        <w:rPr>
          <w:rFonts w:ascii="Eras Medium ITC" w:hAnsi="Eras Medium ITC"/>
          <w:color w:val="000000"/>
          <w:sz w:val="28"/>
          <w:szCs w:val="28"/>
        </w:rPr>
      </w:pPr>
      <w:r w:rsidRPr="00641012">
        <w:rPr>
          <w:rFonts w:ascii="Eras Medium ITC" w:hAnsi="Eras Medium ITC"/>
          <w:color w:val="000000"/>
          <w:sz w:val="28"/>
          <w:szCs w:val="28"/>
        </w:rPr>
        <w:t xml:space="preserve">Stir in butter and whole-grain mustard. Transfer half the glaze to a bowl; reserve. </w:t>
      </w:r>
    </w:p>
    <w:p w:rsidR="008107DA" w:rsidRPr="00641012" w:rsidRDefault="00641012">
      <w:pPr>
        <w:rPr>
          <w:rFonts w:ascii="Eras Medium ITC" w:hAnsi="Eras Medium ITC"/>
          <w:color w:val="000000"/>
          <w:sz w:val="28"/>
          <w:szCs w:val="28"/>
        </w:rPr>
      </w:pPr>
      <w:r w:rsidRPr="00641012">
        <w:rPr>
          <w:rFonts w:ascii="Eras Medium ITC" w:hAnsi="Eras Medium ITC"/>
          <w:color w:val="000000"/>
          <w:sz w:val="28"/>
          <w:szCs w:val="28"/>
        </w:rPr>
        <w:t>Meanwhile, pat chicken thighs and drumsticks dry; season with kosher salt and black pepper. Grill, skin-sides up, covered, 15 minutes. Uncover, baste with some of the glaze and grill, turning and basting occasionally, until cooked through, 10 to 12 minutes. Sprinkle with fresh flat-leaf parsley and serve with remaining glaze. </w:t>
      </w:r>
    </w:p>
    <w:p w:rsidR="009C7044" w:rsidRPr="00641012" w:rsidRDefault="009C7044">
      <w:pPr>
        <w:rPr>
          <w:rFonts w:ascii="Eras Medium ITC" w:hAnsi="Eras Medium ITC"/>
          <w:sz w:val="28"/>
          <w:szCs w:val="28"/>
        </w:rPr>
      </w:pPr>
    </w:p>
    <w:sectPr w:rsidR="009C7044" w:rsidRPr="00641012" w:rsidSect="008107DA">
      <w:head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4983" w:rsidRDefault="00E94983" w:rsidP="006B4123">
      <w:pPr>
        <w:spacing w:after="0" w:line="240" w:lineRule="auto"/>
      </w:pPr>
      <w:r>
        <w:separator/>
      </w:r>
    </w:p>
  </w:endnote>
  <w:endnote w:type="continuationSeparator" w:id="0">
    <w:p w:rsidR="00E94983" w:rsidRDefault="00E94983" w:rsidP="006B41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Eras Demi ITC">
    <w:panose1 w:val="020B08050305040208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Eras Bold ITC">
    <w:panose1 w:val="020B090703050402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4983" w:rsidRDefault="00E94983" w:rsidP="006B4123">
      <w:pPr>
        <w:spacing w:after="0" w:line="240" w:lineRule="auto"/>
      </w:pPr>
      <w:r>
        <w:separator/>
      </w:r>
    </w:p>
  </w:footnote>
  <w:footnote w:type="continuationSeparator" w:id="0">
    <w:p w:rsidR="00E94983" w:rsidRDefault="00E94983" w:rsidP="006B41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4983" w:rsidRPr="006B4123" w:rsidRDefault="00E94983">
    <w:pPr>
      <w:pStyle w:val="Header"/>
      <w:rPr>
        <w:rFonts w:ascii="Eras Medium ITC" w:hAnsi="Eras Medium ITC"/>
      </w:rPr>
    </w:pPr>
    <w:r w:rsidRPr="006B4123">
      <w:rPr>
        <w:rFonts w:ascii="Eras Medium ITC" w:hAnsi="Eras Medium ITC"/>
        <w:b/>
      </w:rPr>
      <w:t>Level:</w:t>
    </w:r>
    <w:r>
      <w:rPr>
        <w:rFonts w:ascii="Eras Medium ITC" w:hAnsi="Eras Medium ITC"/>
      </w:rPr>
      <w:t xml:space="preserve"> </w:t>
    </w:r>
    <w:r w:rsidR="00B03B64">
      <w:rPr>
        <w:rFonts w:ascii="Eras Medium ITC" w:hAnsi="Eras Medium ITC"/>
      </w:rPr>
      <w:t>Medium</w:t>
    </w:r>
    <w:r w:rsidRPr="006B4123">
      <w:rPr>
        <w:rFonts w:ascii="Eras Medium ITC" w:hAnsi="Eras Medium ITC"/>
      </w:rPr>
      <w:tab/>
    </w:r>
    <w:r w:rsidRPr="006B4123">
      <w:rPr>
        <w:rFonts w:ascii="Eras Medium ITC" w:hAnsi="Eras Medium ITC"/>
        <w:b/>
      </w:rPr>
      <w:t>Time:</w:t>
    </w:r>
    <w:r>
      <w:rPr>
        <w:rFonts w:ascii="Eras Medium ITC" w:hAnsi="Eras Medium ITC"/>
      </w:rPr>
      <w:t xml:space="preserve"> </w:t>
    </w:r>
    <w:r w:rsidR="00B03B64">
      <w:rPr>
        <w:rFonts w:ascii="Eras Medium ITC" w:hAnsi="Eras Medium ITC"/>
      </w:rPr>
      <w:t>50 minutes</w:t>
    </w:r>
    <w:r w:rsidRPr="006B4123">
      <w:rPr>
        <w:rFonts w:ascii="Eras Medium ITC" w:hAnsi="Eras Medium ITC"/>
      </w:rPr>
      <w:tab/>
    </w:r>
    <w:r w:rsidRPr="006B4123">
      <w:rPr>
        <w:rFonts w:ascii="Eras Medium ITC" w:hAnsi="Eras Medium ITC"/>
        <w:b/>
      </w:rPr>
      <w:t>Yield:</w:t>
    </w:r>
    <w:r>
      <w:rPr>
        <w:rFonts w:ascii="Eras Medium ITC" w:hAnsi="Eras Medium ITC"/>
      </w:rPr>
      <w:t xml:space="preserve"> </w:t>
    </w:r>
    <w:r w:rsidR="00B03B64">
      <w:rPr>
        <w:rFonts w:ascii="Eras Medium ITC" w:hAnsi="Eras Medium ITC"/>
      </w:rPr>
      <w:t>4-6</w:t>
    </w:r>
    <w:r>
      <w:rPr>
        <w:rFonts w:ascii="Eras Medium ITC" w:hAnsi="Eras Medium ITC"/>
      </w:rPr>
      <w:t>servings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5A00B8"/>
    <w:multiLevelType w:val="multilevel"/>
    <w:tmpl w:val="68A62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7C60E9"/>
    <w:multiLevelType w:val="multilevel"/>
    <w:tmpl w:val="1A2EA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F41FD9"/>
    <w:multiLevelType w:val="multilevel"/>
    <w:tmpl w:val="B8BEC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Eras Medium ITC" w:eastAsia="Times New Roman" w:hAnsi="Eras Medium ITC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1DC1887"/>
    <w:multiLevelType w:val="multilevel"/>
    <w:tmpl w:val="3F76E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A21B21"/>
    <w:multiLevelType w:val="hybridMultilevel"/>
    <w:tmpl w:val="74264FDE"/>
    <w:lvl w:ilvl="0" w:tplc="60AE78A0">
      <w:start w:val="1"/>
      <w:numFmt w:val="decimal"/>
      <w:lvlText w:val="%1"/>
      <w:lvlJc w:val="left"/>
      <w:pPr>
        <w:ind w:left="720" w:hanging="360"/>
      </w:pPr>
      <w:rPr>
        <w:rFonts w:ascii="Eras Demi ITC" w:eastAsia="Times New Roman" w:hAnsi="Eras Demi ITC" w:cs="Segoe U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5F6579"/>
    <w:multiLevelType w:val="multilevel"/>
    <w:tmpl w:val="61CC2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7C8128F"/>
    <w:multiLevelType w:val="multilevel"/>
    <w:tmpl w:val="43905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5"/>
  </w:num>
  <w:num w:numId="5">
    <w:abstractNumId w:val="0"/>
    <w:lvlOverride w:ilvl="0">
      <w:lvl w:ilvl="0">
        <w:numFmt w:val="decimal"/>
        <w:lvlText w:val="%1."/>
        <w:lvlJc w:val="left"/>
      </w:lvl>
    </w:lvlOverride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7DA"/>
    <w:rsid w:val="00341E30"/>
    <w:rsid w:val="00641012"/>
    <w:rsid w:val="006B4123"/>
    <w:rsid w:val="006C3F22"/>
    <w:rsid w:val="008107DA"/>
    <w:rsid w:val="009C7044"/>
    <w:rsid w:val="009E61B6"/>
    <w:rsid w:val="00A46816"/>
    <w:rsid w:val="00B03B64"/>
    <w:rsid w:val="00BA6D52"/>
    <w:rsid w:val="00C8653C"/>
    <w:rsid w:val="00E94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100BE2-3554-4C52-8D04-0916115F3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6D5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498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6">
    <w:name w:val="heading 6"/>
    <w:basedOn w:val="Normal"/>
    <w:link w:val="Heading6Char"/>
    <w:uiPriority w:val="9"/>
    <w:qFormat/>
    <w:rsid w:val="008107DA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-ingredientsa-ingredient">
    <w:name w:val="o-ingredients__a-ingredient"/>
    <w:basedOn w:val="Normal"/>
    <w:rsid w:val="008107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o-ingredientsa-ingredient--checkboxlabel">
    <w:name w:val="o-ingredients__a-ingredient--checkboxlabel"/>
    <w:basedOn w:val="DefaultParagraphFont"/>
    <w:rsid w:val="008107DA"/>
  </w:style>
  <w:style w:type="character" w:customStyle="1" w:styleId="Heading6Char">
    <w:name w:val="Heading 6 Char"/>
    <w:basedOn w:val="DefaultParagraphFont"/>
    <w:link w:val="Heading6"/>
    <w:uiPriority w:val="9"/>
    <w:rsid w:val="008107DA"/>
    <w:rPr>
      <w:rFonts w:ascii="Times New Roman" w:eastAsia="Times New Roman" w:hAnsi="Times New Roman" w:cs="Times New Roman"/>
      <w:b/>
      <w:bCs/>
      <w:sz w:val="15"/>
      <w:szCs w:val="15"/>
    </w:rPr>
  </w:style>
  <w:style w:type="character" w:styleId="Hyperlink">
    <w:name w:val="Hyperlink"/>
    <w:basedOn w:val="DefaultParagraphFont"/>
    <w:uiPriority w:val="99"/>
    <w:unhideWhenUsed/>
    <w:rsid w:val="008107D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B412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B41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4123"/>
  </w:style>
  <w:style w:type="paragraph" w:styleId="Footer">
    <w:name w:val="footer"/>
    <w:basedOn w:val="Normal"/>
    <w:link w:val="FooterChar"/>
    <w:uiPriority w:val="99"/>
    <w:unhideWhenUsed/>
    <w:rsid w:val="006B41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4123"/>
  </w:style>
  <w:style w:type="paragraph" w:styleId="BalloonText">
    <w:name w:val="Balloon Text"/>
    <w:basedOn w:val="Normal"/>
    <w:link w:val="BalloonTextChar"/>
    <w:uiPriority w:val="99"/>
    <w:semiHidden/>
    <w:unhideWhenUsed/>
    <w:rsid w:val="006B41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4123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BA6D5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BA6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A6D52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498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wprm-recipe-ingredient-amount">
    <w:name w:val="wprm-recipe-ingredient-amount"/>
    <w:basedOn w:val="DefaultParagraphFont"/>
    <w:rsid w:val="00E94983"/>
  </w:style>
  <w:style w:type="character" w:customStyle="1" w:styleId="wprm-recipe-ingredient-name">
    <w:name w:val="wprm-recipe-ingredient-name"/>
    <w:basedOn w:val="DefaultParagraphFont"/>
    <w:rsid w:val="00E94983"/>
  </w:style>
  <w:style w:type="character" w:customStyle="1" w:styleId="wprm-recipe-ingredient-notes">
    <w:name w:val="wprm-recipe-ingredient-notes"/>
    <w:basedOn w:val="DefaultParagraphFont"/>
    <w:rsid w:val="00E94983"/>
  </w:style>
  <w:style w:type="character" w:customStyle="1" w:styleId="wprm-recipe-ingredient-unit">
    <w:name w:val="wprm-recipe-ingredient-unit"/>
    <w:basedOn w:val="DefaultParagraphFont"/>
    <w:rsid w:val="00E949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90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5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5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66452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84628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7253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1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2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70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09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Caviness</dc:creator>
  <cp:keywords/>
  <dc:description/>
  <cp:lastModifiedBy>Jason Caviness</cp:lastModifiedBy>
  <cp:revision>2</cp:revision>
  <cp:lastPrinted>2025-03-18T16:56:00Z</cp:lastPrinted>
  <dcterms:created xsi:type="dcterms:W3CDTF">2025-03-21T14:41:00Z</dcterms:created>
  <dcterms:modified xsi:type="dcterms:W3CDTF">2025-03-21T14:41:00Z</dcterms:modified>
</cp:coreProperties>
</file>